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18" w:rsidRPr="002475B2" w:rsidRDefault="00804B18" w:rsidP="0033454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 </w:t>
      </w:r>
    </w:p>
    <w:p w:rsidR="00334542" w:rsidRP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Утверждено Решением Правления </w:t>
      </w:r>
    </w:p>
    <w:p w:rsidR="00334542" w:rsidRP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>СРО Ассоциация «</w:t>
      </w:r>
      <w:proofErr w:type="gramStart"/>
      <w:r w:rsidRPr="00334542">
        <w:rPr>
          <w:rFonts w:ascii="Times New Roman" w:hAnsi="Times New Roman"/>
          <w:sz w:val="24"/>
          <w:szCs w:val="24"/>
        </w:rPr>
        <w:t>Проектные</w:t>
      </w:r>
      <w:proofErr w:type="gramEnd"/>
    </w:p>
    <w:p w:rsidR="00334542" w:rsidRP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организации Северо-Запада» </w:t>
      </w:r>
    </w:p>
    <w:p w:rsid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Протокол № </w:t>
      </w:r>
      <w:r w:rsidR="009823F8">
        <w:rPr>
          <w:rFonts w:ascii="Times New Roman" w:hAnsi="Times New Roman"/>
          <w:sz w:val="24"/>
          <w:szCs w:val="24"/>
        </w:rPr>
        <w:t>131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34542">
        <w:rPr>
          <w:rFonts w:ascii="Times New Roman" w:hAnsi="Times New Roman"/>
          <w:sz w:val="24"/>
          <w:szCs w:val="24"/>
        </w:rPr>
        <w:t>от 2</w:t>
      </w:r>
      <w:r w:rsidR="00B72B82">
        <w:rPr>
          <w:rFonts w:ascii="Times New Roman" w:hAnsi="Times New Roman"/>
          <w:sz w:val="24"/>
          <w:szCs w:val="24"/>
        </w:rPr>
        <w:t>4</w:t>
      </w:r>
      <w:r w:rsidRPr="0033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33454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334542">
        <w:rPr>
          <w:rFonts w:ascii="Times New Roman" w:hAnsi="Times New Roman"/>
          <w:sz w:val="24"/>
          <w:szCs w:val="24"/>
        </w:rPr>
        <w:t>г.</w:t>
      </w:r>
    </w:p>
    <w:p w:rsid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34542" w:rsidRPr="00F9086B" w:rsidRDefault="00804B18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F9086B">
        <w:rPr>
          <w:rFonts w:ascii="Times New Roman" w:hAnsi="Times New Roman"/>
          <w:b/>
          <w:sz w:val="36"/>
          <w:szCs w:val="36"/>
        </w:rPr>
        <w:t>ПОРЯДОК (РЕГЛАМЕНТ) ПРОВЕДЕНИЯ ОБЩЕГО СОБРАНИЯ ЧЛЕНОВ</w:t>
      </w:r>
    </w:p>
    <w:p w:rsidR="00804B18" w:rsidRPr="002475B2" w:rsidRDefault="00665AFE" w:rsidP="00F908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086B">
        <w:rPr>
          <w:rFonts w:ascii="Times New Roman" w:hAnsi="Times New Roman"/>
          <w:b/>
          <w:sz w:val="36"/>
          <w:szCs w:val="36"/>
        </w:rPr>
        <w:t>АССОЦИАЦИИ</w:t>
      </w:r>
      <w:r w:rsidR="00804B18" w:rsidRPr="00F9086B">
        <w:rPr>
          <w:rFonts w:ascii="Times New Roman" w:hAnsi="Times New Roman"/>
          <w:b/>
          <w:sz w:val="36"/>
          <w:szCs w:val="36"/>
        </w:rPr>
        <w:t xml:space="preserve"> ПУТЕМ ПРОВЕДЕНИЯ ЗАОЧНОГО ГОЛОСОВАНИЯ</w:t>
      </w:r>
    </w:p>
    <w:p w:rsidR="00804B18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Pr="00F9086B" w:rsidRDefault="00F9086B" w:rsidP="00F908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086B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F9086B" w:rsidRPr="00F9086B" w:rsidRDefault="00F9086B" w:rsidP="00F908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086B">
        <w:rPr>
          <w:rFonts w:ascii="Times New Roman" w:hAnsi="Times New Roman"/>
          <w:b/>
          <w:sz w:val="24"/>
          <w:szCs w:val="24"/>
        </w:rPr>
        <w:t>2020г.</w:t>
      </w:r>
    </w:p>
    <w:p w:rsidR="00F9086B" w:rsidRPr="002475B2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lastRenderedPageBreak/>
        <w:t xml:space="preserve"> 1. Голосование по вопросам повестки дня общего собрания членов Ассоциации, которое проводится путем проведения заочного голосования (далее – общее собрание членов), осуществляется бюллетенями для голосования в соответствии с настоящим Порядком.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>2. Список лиц, имеющих право на участие в общем собрании членов (далее – Список), составляе</w:t>
      </w:r>
      <w:r w:rsidR="002475B2">
        <w:rPr>
          <w:rFonts w:ascii="Times New Roman" w:hAnsi="Times New Roman"/>
          <w:sz w:val="24"/>
          <w:szCs w:val="24"/>
        </w:rPr>
        <w:t>тся на основании данных реестра</w:t>
      </w:r>
      <w:r w:rsidRPr="002475B2">
        <w:rPr>
          <w:rFonts w:ascii="Times New Roman" w:hAnsi="Times New Roman"/>
          <w:sz w:val="24"/>
          <w:szCs w:val="24"/>
        </w:rPr>
        <w:t xml:space="preserve">, являющихся членами Ассоциации. Данный Список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формируется </w:t>
      </w:r>
      <w:r w:rsidR="002475B2">
        <w:rPr>
          <w:rFonts w:ascii="Times New Roman" w:hAnsi="Times New Roman"/>
          <w:sz w:val="24"/>
          <w:szCs w:val="24"/>
        </w:rPr>
        <w:t>Дирекцией</w:t>
      </w:r>
      <w:r w:rsidRPr="002475B2">
        <w:rPr>
          <w:rFonts w:ascii="Times New Roman" w:hAnsi="Times New Roman"/>
          <w:sz w:val="24"/>
          <w:szCs w:val="24"/>
        </w:rPr>
        <w:t xml:space="preserve"> Ассоциации. Список содержит сведения о лице, не</w:t>
      </w:r>
      <w:r w:rsidR="002475B2">
        <w:rPr>
          <w:rFonts w:ascii="Times New Roman" w:hAnsi="Times New Roman"/>
          <w:sz w:val="24"/>
          <w:szCs w:val="24"/>
        </w:rPr>
        <w:t>обходимые для его идентификации</w:t>
      </w:r>
      <w:r w:rsidRPr="002475B2">
        <w:rPr>
          <w:rFonts w:ascii="Times New Roman" w:hAnsi="Times New Roman"/>
          <w:sz w:val="24"/>
          <w:szCs w:val="24"/>
        </w:rPr>
        <w:t xml:space="preserve">, почтовый адрес по которому должны направляться бюллетени для голосования.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>3. Сообщение (уведомление) о проведении общего собрания членов Ассоциации рассылается заказными письмами, а также может быть передано посредством телеграфной связи, по факсимильной связи, по электронной почте либо с использованием иных сре</w:t>
      </w:r>
      <w:proofErr w:type="gramStart"/>
      <w:r w:rsidRPr="002475B2">
        <w:rPr>
          <w:rFonts w:ascii="Times New Roman" w:hAnsi="Times New Roman"/>
          <w:sz w:val="24"/>
          <w:szCs w:val="24"/>
        </w:rPr>
        <w:t>дств св</w:t>
      </w:r>
      <w:proofErr w:type="gramEnd"/>
      <w:r w:rsidRPr="002475B2">
        <w:rPr>
          <w:rFonts w:ascii="Times New Roman" w:hAnsi="Times New Roman"/>
          <w:sz w:val="24"/>
          <w:szCs w:val="24"/>
        </w:rPr>
        <w:t xml:space="preserve">язи, либо путем вручения уведомления указанному в Списке лицу под роспись.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4. Сообщение о проведении общего собрания членов должно содержать: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полное наименование Ассоциации и местонахождение Ассоциации;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указание на то, что общее собрание членов проводится путем проведения заочного голосования;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дату и время окончания срока приема бюллетеней для голосования;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вопросы, включенные в повестку дня общего собрания членов 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5. Дата направления членам Ассоциации бюллетеней для голосования и материалов к Общему собранию должна быть не позднее </w:t>
      </w:r>
      <w:r w:rsidR="002475B2">
        <w:rPr>
          <w:rFonts w:ascii="Times New Roman" w:hAnsi="Times New Roman"/>
          <w:sz w:val="24"/>
          <w:szCs w:val="24"/>
        </w:rPr>
        <w:t>2</w:t>
      </w:r>
      <w:r w:rsidRPr="002475B2">
        <w:rPr>
          <w:rFonts w:ascii="Times New Roman" w:hAnsi="Times New Roman"/>
          <w:sz w:val="24"/>
          <w:szCs w:val="24"/>
        </w:rPr>
        <w:t xml:space="preserve">0 дней до даты окончания срока приема Ассоциацией бюллетеней. 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6. Бюллетени для голосования рассылаются лицам, включенным в Список.  Каждому лицу, включенному в Список,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7. Форма и текст бюллетеня для голосования утверждается </w:t>
      </w:r>
      <w:r w:rsidR="002475B2">
        <w:rPr>
          <w:rFonts w:ascii="Times New Roman" w:hAnsi="Times New Roman"/>
          <w:sz w:val="24"/>
          <w:szCs w:val="24"/>
        </w:rPr>
        <w:t xml:space="preserve">Правлением </w:t>
      </w:r>
      <w:r w:rsidRPr="002475B2">
        <w:rPr>
          <w:rFonts w:ascii="Times New Roman" w:hAnsi="Times New Roman"/>
          <w:sz w:val="24"/>
          <w:szCs w:val="24"/>
        </w:rPr>
        <w:t xml:space="preserve">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 Бюллетень для голосования должен содержать: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полное наименование Ассоциации;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дату окончания срока приема бюллетеней для голосования;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формулировку каждого вопроса, поставленного на голосование;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варианты голосования по каждому вопросу, поставленному на голосование,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выраженные формулировками «ЗА», «ПРОТИВ», «ВОЗДЕРЖАЛСЯ»;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указание о том, что бюллетень для голосования должен быть подписан членом Ассоциации или его представителем. </w:t>
      </w:r>
    </w:p>
    <w:p w:rsidR="00804B18" w:rsidRPr="002475B2" w:rsidRDefault="00804B18" w:rsidP="002475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При определении итогов голосования засчитываются голоса по тем вопросам, по которым в бюллетене для голосования голосующим оставлен только один из возможных вариантов голосования. Бюллетени для голосования, заполненные с нарушением вышеуказанного требования, признаются недействительными и голоса по содержащимся в них вопросам не подсчитываются. </w:t>
      </w:r>
    </w:p>
    <w:p w:rsidR="00804B18" w:rsidRPr="002475B2" w:rsidRDefault="00804B18" w:rsidP="002475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В случае если бюллетень для голосования содержит несколько вопросов, поставленных на голосование,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8. Вместе с бюллетенями для голосования лицам, включенным в Список, должны рассылаться материалы по повестке дня общего собрания членов 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>9. Бюллетени, подписанные представителями членов Ассоциации, включенных в Список, действующих на основании доверенностей, должны сопровождаться доверенностями или их копиями. Доверенность должна содержать сведения о представляемом</w:t>
      </w:r>
      <w:r w:rsidR="002475B2">
        <w:rPr>
          <w:rFonts w:ascii="Times New Roman" w:hAnsi="Times New Roman"/>
          <w:sz w:val="24"/>
          <w:szCs w:val="24"/>
        </w:rPr>
        <w:t xml:space="preserve"> и представителе</w:t>
      </w:r>
      <w:r w:rsidRPr="002475B2">
        <w:rPr>
          <w:rFonts w:ascii="Times New Roman" w:hAnsi="Times New Roman"/>
          <w:sz w:val="24"/>
          <w:szCs w:val="24"/>
        </w:rPr>
        <w:t xml:space="preserve">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 В случае несоблюдения требований, установленных в настоящем пункте, бюллетени для голосования, подписанные представителями, действующими на основании доверенностей, не учитываются. </w:t>
      </w:r>
    </w:p>
    <w:p w:rsidR="00804B18" w:rsidRPr="002475B2" w:rsidRDefault="002475B2" w:rsidP="002475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Правление</w:t>
      </w:r>
      <w:r w:rsidR="00804B18" w:rsidRPr="002475B2">
        <w:rPr>
          <w:rFonts w:ascii="Times New Roman" w:hAnsi="Times New Roman"/>
          <w:sz w:val="24"/>
          <w:szCs w:val="24"/>
        </w:rPr>
        <w:t xml:space="preserve"> Ассоциации </w:t>
      </w:r>
      <w:r w:rsidR="0078695B">
        <w:rPr>
          <w:rFonts w:ascii="Times New Roman" w:hAnsi="Times New Roman"/>
          <w:sz w:val="24"/>
          <w:szCs w:val="24"/>
        </w:rPr>
        <w:t>предлагает кандидатуры в состав</w:t>
      </w:r>
      <w:r w:rsidR="00804B18" w:rsidRPr="002475B2">
        <w:rPr>
          <w:rFonts w:ascii="Times New Roman" w:hAnsi="Times New Roman"/>
          <w:sz w:val="24"/>
          <w:szCs w:val="24"/>
        </w:rPr>
        <w:t xml:space="preserve"> членов Счетной комиссии (счетной группы) из</w:t>
      </w:r>
      <w:r w:rsidR="0078695B">
        <w:rPr>
          <w:rFonts w:ascii="Times New Roman" w:hAnsi="Times New Roman"/>
          <w:sz w:val="24"/>
          <w:szCs w:val="24"/>
        </w:rPr>
        <w:t xml:space="preserve"> числа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804B18" w:rsidRPr="002475B2">
        <w:rPr>
          <w:rFonts w:ascii="Times New Roman" w:hAnsi="Times New Roman"/>
          <w:sz w:val="24"/>
          <w:szCs w:val="24"/>
        </w:rPr>
        <w:t xml:space="preserve">членов Ассоциации и штатных работников Аппарата Ассоциации. </w:t>
      </w:r>
    </w:p>
    <w:p w:rsidR="00804B18" w:rsidRPr="002475B2" w:rsidRDefault="00804B18" w:rsidP="002475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Количественный и персональный состав счетной комиссии (счетной группы) </w:t>
      </w:r>
      <w:r w:rsidR="0078695B">
        <w:rPr>
          <w:rFonts w:ascii="Times New Roman" w:hAnsi="Times New Roman"/>
          <w:sz w:val="24"/>
          <w:szCs w:val="24"/>
        </w:rPr>
        <w:t xml:space="preserve">определяется путем подсчета бюллетеней по выборам счетной комиссии Председателем </w:t>
      </w:r>
      <w:r w:rsidRPr="002475B2">
        <w:rPr>
          <w:rFonts w:ascii="Times New Roman" w:hAnsi="Times New Roman"/>
          <w:sz w:val="24"/>
          <w:szCs w:val="24"/>
        </w:rPr>
        <w:t xml:space="preserve"> </w:t>
      </w:r>
      <w:r w:rsidR="002475B2">
        <w:rPr>
          <w:rFonts w:ascii="Times New Roman" w:hAnsi="Times New Roman"/>
          <w:sz w:val="24"/>
          <w:szCs w:val="24"/>
        </w:rPr>
        <w:t>Правлением</w:t>
      </w:r>
      <w:r w:rsidRPr="002475B2">
        <w:rPr>
          <w:rFonts w:ascii="Times New Roman" w:hAnsi="Times New Roman"/>
          <w:sz w:val="24"/>
          <w:szCs w:val="24"/>
        </w:rPr>
        <w:t xml:space="preserve"> Ассоциации. В составе счетной комиссии не может быть менее трех человек. </w:t>
      </w:r>
    </w:p>
    <w:p w:rsidR="00804B18" w:rsidRPr="002475B2" w:rsidRDefault="00804B18" w:rsidP="003345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lastRenderedPageBreak/>
        <w:t xml:space="preserve">Счетная комиссия подсчитывает бюллетени членов Ассоциации, принявших участие в общем собрании членов, определяет кворум общего собрания, подсчитывает голоса и подводит итоги голосования, составляет протокол об итогах голосования и передает результаты в </w:t>
      </w:r>
      <w:r w:rsidR="00334542">
        <w:rPr>
          <w:rFonts w:ascii="Times New Roman" w:hAnsi="Times New Roman"/>
          <w:sz w:val="24"/>
          <w:szCs w:val="24"/>
        </w:rPr>
        <w:t>Правление</w:t>
      </w:r>
      <w:r w:rsidRPr="002475B2">
        <w:rPr>
          <w:rFonts w:ascii="Times New Roman" w:hAnsi="Times New Roman"/>
          <w:sz w:val="24"/>
          <w:szCs w:val="24"/>
        </w:rPr>
        <w:t xml:space="preserve"> Ассоциации. </w:t>
      </w:r>
    </w:p>
    <w:p w:rsidR="00804B18" w:rsidRPr="002475B2" w:rsidRDefault="00804B18" w:rsidP="003345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Организацию приема бюллетеней осуществляет </w:t>
      </w:r>
      <w:r w:rsidR="00334542">
        <w:rPr>
          <w:rFonts w:ascii="Times New Roman" w:hAnsi="Times New Roman"/>
          <w:sz w:val="24"/>
          <w:szCs w:val="24"/>
        </w:rPr>
        <w:t>Дирекция</w:t>
      </w:r>
      <w:r w:rsidRPr="002475B2">
        <w:rPr>
          <w:rFonts w:ascii="Times New Roman" w:hAnsi="Times New Roman"/>
          <w:sz w:val="24"/>
          <w:szCs w:val="24"/>
        </w:rPr>
        <w:t xml:space="preserve"> Ассоциации в установленное рабочее время. </w:t>
      </w:r>
      <w:r w:rsidR="005956DD">
        <w:rPr>
          <w:rFonts w:ascii="Times New Roman" w:hAnsi="Times New Roman"/>
          <w:sz w:val="24"/>
          <w:szCs w:val="24"/>
        </w:rPr>
        <w:t xml:space="preserve">Прием бюллетеней осуществляется по электронному адресу  </w:t>
      </w:r>
      <w:hyperlink r:id="rId7" w:history="1">
        <w:r w:rsidR="005956DD" w:rsidRPr="00F31890">
          <w:rPr>
            <w:rStyle w:val="a8"/>
            <w:rFonts w:ascii="Times New Roman" w:hAnsi="Times New Roman"/>
            <w:sz w:val="24"/>
            <w:szCs w:val="24"/>
          </w:rPr>
          <w:t>info@ponw.ru</w:t>
        </w:r>
      </w:hyperlink>
      <w:r w:rsidR="005956DD" w:rsidRPr="005956DD">
        <w:rPr>
          <w:rFonts w:ascii="Times New Roman" w:hAnsi="Times New Roman"/>
          <w:sz w:val="24"/>
          <w:szCs w:val="24"/>
        </w:rPr>
        <w:t>.</w:t>
      </w:r>
      <w:r w:rsidR="005956DD">
        <w:rPr>
          <w:rFonts w:ascii="Times New Roman" w:hAnsi="Times New Roman"/>
          <w:sz w:val="24"/>
          <w:szCs w:val="24"/>
        </w:rPr>
        <w:t xml:space="preserve"> С последующим досылом оригинала бюллетеня почтовым отправлением либо нарочным.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10. Решение общего собрания членов Ассоциации по каждому вопросу его повестки дня, принимается в соответствии с положениями Устава 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11. Общее собрание членов правомочно, если в нем приняли участие более половины членов Ассоциации. Принявшими участие в общем собрании членов, проводимом в форме заочного голосования, считаются члены Ассоциации, бюллетени которых получены до даты и времени окончания приема бюллетеней. </w:t>
      </w:r>
    </w:p>
    <w:p w:rsidR="00804B18" w:rsidRPr="002475B2" w:rsidRDefault="00804B18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12. В случае если членом Ассоциации и его представителем были направлены бюллетени для голосования, Счетной комиссией учитывается бюллетень, заполненный членом 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13. Все полученные бюллетени передаются сотрудниками </w:t>
      </w:r>
      <w:r w:rsidR="00334542">
        <w:rPr>
          <w:rFonts w:ascii="Times New Roman" w:hAnsi="Times New Roman"/>
          <w:sz w:val="24"/>
          <w:szCs w:val="24"/>
        </w:rPr>
        <w:t>Дирекции</w:t>
      </w:r>
      <w:r w:rsidRPr="002475B2">
        <w:rPr>
          <w:rFonts w:ascii="Times New Roman" w:hAnsi="Times New Roman"/>
          <w:sz w:val="24"/>
          <w:szCs w:val="24"/>
        </w:rPr>
        <w:t xml:space="preserve"> Ассоциации </w:t>
      </w:r>
      <w:r w:rsidR="00334542">
        <w:rPr>
          <w:rFonts w:ascii="Times New Roman" w:hAnsi="Times New Roman"/>
          <w:sz w:val="24"/>
          <w:szCs w:val="24"/>
        </w:rPr>
        <w:t>в Счетную комиссию</w:t>
      </w:r>
      <w:r w:rsidRPr="002475B2">
        <w:rPr>
          <w:rFonts w:ascii="Times New Roman" w:hAnsi="Times New Roman"/>
          <w:sz w:val="24"/>
          <w:szCs w:val="24"/>
        </w:rPr>
        <w:t xml:space="preserve">, назначенную </w:t>
      </w:r>
      <w:r w:rsidR="00334542">
        <w:rPr>
          <w:rFonts w:ascii="Times New Roman" w:hAnsi="Times New Roman"/>
          <w:sz w:val="24"/>
          <w:szCs w:val="24"/>
        </w:rPr>
        <w:t>Правлением</w:t>
      </w:r>
      <w:r w:rsidRPr="002475B2">
        <w:rPr>
          <w:rFonts w:ascii="Times New Roman" w:hAnsi="Times New Roman"/>
          <w:sz w:val="24"/>
          <w:szCs w:val="24"/>
        </w:rPr>
        <w:t xml:space="preserve"> Ассоциации. Бюллетени, представленные после времени окончания приема бюллетеней, не принимаются к голосованию.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14. По итогам голосования Счетная комиссия (счетная группа) составляет протокол об итогах голосования, подписываемый членами Счетной комиссии (далее – Протокол). Протокол составляется не позднее 5 дней после даты окончания приема бюллетеней для голосования.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15. Решения, принятые общим собранием членов, доводятся не позднее </w:t>
      </w:r>
      <w:r w:rsidR="00334542">
        <w:rPr>
          <w:rFonts w:ascii="Times New Roman" w:hAnsi="Times New Roman"/>
          <w:sz w:val="24"/>
          <w:szCs w:val="24"/>
        </w:rPr>
        <w:t>3</w:t>
      </w:r>
      <w:r w:rsidRPr="002475B2">
        <w:rPr>
          <w:rFonts w:ascii="Times New Roman" w:hAnsi="Times New Roman"/>
          <w:sz w:val="24"/>
          <w:szCs w:val="24"/>
        </w:rPr>
        <w:t xml:space="preserve"> дней после составления протокола об итогах голосования в форме Протокола Общего собрания членов 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79F3" w:rsidRPr="002475B2" w:rsidRDefault="000479F3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479F3" w:rsidRPr="002475B2" w:rsidSect="00F9086B">
      <w:footerReference w:type="default" r:id="rId8"/>
      <w:pgSz w:w="11906" w:h="16838" w:code="9"/>
      <w:pgMar w:top="851" w:right="567" w:bottom="85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DD" w:rsidRDefault="00997CDD" w:rsidP="00F9086B">
      <w:pPr>
        <w:spacing w:after="0" w:line="240" w:lineRule="auto"/>
      </w:pPr>
      <w:r>
        <w:separator/>
      </w:r>
    </w:p>
  </w:endnote>
  <w:endnote w:type="continuationSeparator" w:id="0">
    <w:p w:rsidR="00997CDD" w:rsidRDefault="00997CDD" w:rsidP="00F9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255576"/>
      <w:docPartObj>
        <w:docPartGallery w:val="Page Numbers (Bottom of Page)"/>
        <w:docPartUnique/>
      </w:docPartObj>
    </w:sdtPr>
    <w:sdtEndPr/>
    <w:sdtContent>
      <w:p w:rsidR="00F9086B" w:rsidRDefault="00F908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C29">
          <w:rPr>
            <w:noProof/>
          </w:rPr>
          <w:t>1</w:t>
        </w:r>
        <w:r>
          <w:fldChar w:fldCharType="end"/>
        </w:r>
      </w:p>
    </w:sdtContent>
  </w:sdt>
  <w:p w:rsidR="00F9086B" w:rsidRDefault="00F908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DD" w:rsidRDefault="00997CDD" w:rsidP="00F9086B">
      <w:pPr>
        <w:spacing w:after="0" w:line="240" w:lineRule="auto"/>
      </w:pPr>
      <w:r>
        <w:separator/>
      </w:r>
    </w:p>
  </w:footnote>
  <w:footnote w:type="continuationSeparator" w:id="0">
    <w:p w:rsidR="00997CDD" w:rsidRDefault="00997CDD" w:rsidP="00F90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8"/>
    <w:rsid w:val="00000663"/>
    <w:rsid w:val="00013426"/>
    <w:rsid w:val="00013E66"/>
    <w:rsid w:val="00016D7A"/>
    <w:rsid w:val="0002022D"/>
    <w:rsid w:val="00030F02"/>
    <w:rsid w:val="00032D9A"/>
    <w:rsid w:val="00033E67"/>
    <w:rsid w:val="0003681E"/>
    <w:rsid w:val="00037748"/>
    <w:rsid w:val="00043E49"/>
    <w:rsid w:val="0004422B"/>
    <w:rsid w:val="000458A4"/>
    <w:rsid w:val="000479F3"/>
    <w:rsid w:val="0005005A"/>
    <w:rsid w:val="000508C2"/>
    <w:rsid w:val="00052791"/>
    <w:rsid w:val="000530C4"/>
    <w:rsid w:val="000578ED"/>
    <w:rsid w:val="000608E2"/>
    <w:rsid w:val="00065443"/>
    <w:rsid w:val="00074B8E"/>
    <w:rsid w:val="000903F4"/>
    <w:rsid w:val="00091FFD"/>
    <w:rsid w:val="00096DF2"/>
    <w:rsid w:val="000A1633"/>
    <w:rsid w:val="000A26C7"/>
    <w:rsid w:val="000A4F4B"/>
    <w:rsid w:val="000A65BA"/>
    <w:rsid w:val="000B23EE"/>
    <w:rsid w:val="000B518E"/>
    <w:rsid w:val="000B7778"/>
    <w:rsid w:val="000C3984"/>
    <w:rsid w:val="000C7350"/>
    <w:rsid w:val="000D272B"/>
    <w:rsid w:val="000D2F2D"/>
    <w:rsid w:val="000D5A34"/>
    <w:rsid w:val="000E0427"/>
    <w:rsid w:val="000F39DA"/>
    <w:rsid w:val="000F66B8"/>
    <w:rsid w:val="00100DDF"/>
    <w:rsid w:val="001017F7"/>
    <w:rsid w:val="001143E0"/>
    <w:rsid w:val="001157C2"/>
    <w:rsid w:val="00116C9F"/>
    <w:rsid w:val="00117F45"/>
    <w:rsid w:val="00120B85"/>
    <w:rsid w:val="00124049"/>
    <w:rsid w:val="00126A6C"/>
    <w:rsid w:val="00130031"/>
    <w:rsid w:val="00130927"/>
    <w:rsid w:val="0013482D"/>
    <w:rsid w:val="00134EC9"/>
    <w:rsid w:val="00140723"/>
    <w:rsid w:val="00146DD7"/>
    <w:rsid w:val="001473FC"/>
    <w:rsid w:val="001515EE"/>
    <w:rsid w:val="001563D1"/>
    <w:rsid w:val="0016016B"/>
    <w:rsid w:val="0016207F"/>
    <w:rsid w:val="001634FD"/>
    <w:rsid w:val="00163F44"/>
    <w:rsid w:val="001655C4"/>
    <w:rsid w:val="001656D2"/>
    <w:rsid w:val="00165FE2"/>
    <w:rsid w:val="00173EF4"/>
    <w:rsid w:val="00180CF1"/>
    <w:rsid w:val="00181537"/>
    <w:rsid w:val="001840D9"/>
    <w:rsid w:val="00184C9B"/>
    <w:rsid w:val="001919FD"/>
    <w:rsid w:val="00192B5E"/>
    <w:rsid w:val="00193999"/>
    <w:rsid w:val="001A33FB"/>
    <w:rsid w:val="001A3735"/>
    <w:rsid w:val="001A3E4E"/>
    <w:rsid w:val="001A4AEE"/>
    <w:rsid w:val="001A7F01"/>
    <w:rsid w:val="001C16E1"/>
    <w:rsid w:val="001C5257"/>
    <w:rsid w:val="001D4622"/>
    <w:rsid w:val="001D47F1"/>
    <w:rsid w:val="001D49F2"/>
    <w:rsid w:val="001E089A"/>
    <w:rsid w:val="001E233F"/>
    <w:rsid w:val="001E37C9"/>
    <w:rsid w:val="001F4A35"/>
    <w:rsid w:val="00200B26"/>
    <w:rsid w:val="00203BC6"/>
    <w:rsid w:val="00207B2E"/>
    <w:rsid w:val="00214E2C"/>
    <w:rsid w:val="002165A5"/>
    <w:rsid w:val="002269FD"/>
    <w:rsid w:val="00226A95"/>
    <w:rsid w:val="00235093"/>
    <w:rsid w:val="00236663"/>
    <w:rsid w:val="00237BFC"/>
    <w:rsid w:val="0024474F"/>
    <w:rsid w:val="002454D6"/>
    <w:rsid w:val="002474E1"/>
    <w:rsid w:val="002475B2"/>
    <w:rsid w:val="00254FDA"/>
    <w:rsid w:val="00263065"/>
    <w:rsid w:val="002641FB"/>
    <w:rsid w:val="00272E6D"/>
    <w:rsid w:val="00273A38"/>
    <w:rsid w:val="00273E85"/>
    <w:rsid w:val="00275575"/>
    <w:rsid w:val="002757FB"/>
    <w:rsid w:val="00276941"/>
    <w:rsid w:val="002816AA"/>
    <w:rsid w:val="00287A58"/>
    <w:rsid w:val="00290F91"/>
    <w:rsid w:val="00295D6F"/>
    <w:rsid w:val="002A1AD7"/>
    <w:rsid w:val="002A5218"/>
    <w:rsid w:val="002B19C9"/>
    <w:rsid w:val="002B5D21"/>
    <w:rsid w:val="002B7104"/>
    <w:rsid w:val="002C0C7E"/>
    <w:rsid w:val="002C1635"/>
    <w:rsid w:val="002C3597"/>
    <w:rsid w:val="002C5F51"/>
    <w:rsid w:val="002C6346"/>
    <w:rsid w:val="002D666B"/>
    <w:rsid w:val="002D76CB"/>
    <w:rsid w:val="002E23E6"/>
    <w:rsid w:val="002E3BBB"/>
    <w:rsid w:val="002E59E0"/>
    <w:rsid w:val="002F14A5"/>
    <w:rsid w:val="002F3A04"/>
    <w:rsid w:val="002F3E49"/>
    <w:rsid w:val="002F7841"/>
    <w:rsid w:val="002F78D4"/>
    <w:rsid w:val="00311105"/>
    <w:rsid w:val="00312D82"/>
    <w:rsid w:val="003233C4"/>
    <w:rsid w:val="00332FDC"/>
    <w:rsid w:val="00334542"/>
    <w:rsid w:val="00342F77"/>
    <w:rsid w:val="00354F1F"/>
    <w:rsid w:val="003633B8"/>
    <w:rsid w:val="00365445"/>
    <w:rsid w:val="003665F6"/>
    <w:rsid w:val="003672B7"/>
    <w:rsid w:val="00367D7D"/>
    <w:rsid w:val="00384873"/>
    <w:rsid w:val="003874F9"/>
    <w:rsid w:val="0038788D"/>
    <w:rsid w:val="0039043A"/>
    <w:rsid w:val="00392E2C"/>
    <w:rsid w:val="003A5F1D"/>
    <w:rsid w:val="003A6875"/>
    <w:rsid w:val="003B2CD3"/>
    <w:rsid w:val="003B3206"/>
    <w:rsid w:val="003C5E72"/>
    <w:rsid w:val="003D74BE"/>
    <w:rsid w:val="003D7FC9"/>
    <w:rsid w:val="003E171D"/>
    <w:rsid w:val="003E6DC0"/>
    <w:rsid w:val="003E783F"/>
    <w:rsid w:val="003F1F26"/>
    <w:rsid w:val="003F1FD1"/>
    <w:rsid w:val="003F3A8E"/>
    <w:rsid w:val="003F4376"/>
    <w:rsid w:val="00400F7F"/>
    <w:rsid w:val="0040759C"/>
    <w:rsid w:val="00411B47"/>
    <w:rsid w:val="00416074"/>
    <w:rsid w:val="00420909"/>
    <w:rsid w:val="00423251"/>
    <w:rsid w:val="00423D0B"/>
    <w:rsid w:val="0042401F"/>
    <w:rsid w:val="0042405D"/>
    <w:rsid w:val="00426835"/>
    <w:rsid w:val="0042768F"/>
    <w:rsid w:val="00433650"/>
    <w:rsid w:val="00434A99"/>
    <w:rsid w:val="00434E4E"/>
    <w:rsid w:val="00445DFE"/>
    <w:rsid w:val="00454C5B"/>
    <w:rsid w:val="00456CEF"/>
    <w:rsid w:val="00456DEC"/>
    <w:rsid w:val="0046474D"/>
    <w:rsid w:val="00465BCE"/>
    <w:rsid w:val="00466E01"/>
    <w:rsid w:val="0047238C"/>
    <w:rsid w:val="00472569"/>
    <w:rsid w:val="004733DA"/>
    <w:rsid w:val="00474047"/>
    <w:rsid w:val="004740AE"/>
    <w:rsid w:val="004806B4"/>
    <w:rsid w:val="0048240C"/>
    <w:rsid w:val="004851BF"/>
    <w:rsid w:val="00491D2E"/>
    <w:rsid w:val="004972FA"/>
    <w:rsid w:val="004A69C3"/>
    <w:rsid w:val="004A70D1"/>
    <w:rsid w:val="004C332F"/>
    <w:rsid w:val="004C3CD4"/>
    <w:rsid w:val="004D4F01"/>
    <w:rsid w:val="004F1760"/>
    <w:rsid w:val="004F31E6"/>
    <w:rsid w:val="00502A07"/>
    <w:rsid w:val="0050343A"/>
    <w:rsid w:val="0050719A"/>
    <w:rsid w:val="005134AE"/>
    <w:rsid w:val="00514E9E"/>
    <w:rsid w:val="00515721"/>
    <w:rsid w:val="00515A2D"/>
    <w:rsid w:val="00515B35"/>
    <w:rsid w:val="00527889"/>
    <w:rsid w:val="00542364"/>
    <w:rsid w:val="00542564"/>
    <w:rsid w:val="00543C5B"/>
    <w:rsid w:val="00543DF4"/>
    <w:rsid w:val="00561884"/>
    <w:rsid w:val="00562349"/>
    <w:rsid w:val="00570926"/>
    <w:rsid w:val="00571419"/>
    <w:rsid w:val="00572842"/>
    <w:rsid w:val="00573091"/>
    <w:rsid w:val="00574CCF"/>
    <w:rsid w:val="0057517E"/>
    <w:rsid w:val="00576F22"/>
    <w:rsid w:val="00580322"/>
    <w:rsid w:val="0058389C"/>
    <w:rsid w:val="005870AE"/>
    <w:rsid w:val="00590BD3"/>
    <w:rsid w:val="005926A4"/>
    <w:rsid w:val="005956DD"/>
    <w:rsid w:val="005A24BE"/>
    <w:rsid w:val="005A2AC7"/>
    <w:rsid w:val="005B03EF"/>
    <w:rsid w:val="005B358F"/>
    <w:rsid w:val="005B35EA"/>
    <w:rsid w:val="005C0B13"/>
    <w:rsid w:val="005D2D9C"/>
    <w:rsid w:val="005D42D2"/>
    <w:rsid w:val="005E08ED"/>
    <w:rsid w:val="005E190F"/>
    <w:rsid w:val="005E23C2"/>
    <w:rsid w:val="005E2B13"/>
    <w:rsid w:val="005E57C4"/>
    <w:rsid w:val="005E57D2"/>
    <w:rsid w:val="005E710A"/>
    <w:rsid w:val="005F3E68"/>
    <w:rsid w:val="005F521B"/>
    <w:rsid w:val="005F62F5"/>
    <w:rsid w:val="00604018"/>
    <w:rsid w:val="00605B60"/>
    <w:rsid w:val="00610A5C"/>
    <w:rsid w:val="0062274D"/>
    <w:rsid w:val="0062400A"/>
    <w:rsid w:val="00626AA1"/>
    <w:rsid w:val="0063327E"/>
    <w:rsid w:val="0063485B"/>
    <w:rsid w:val="00636EF7"/>
    <w:rsid w:val="006417AD"/>
    <w:rsid w:val="006478F4"/>
    <w:rsid w:val="006511EA"/>
    <w:rsid w:val="00654DE4"/>
    <w:rsid w:val="00656B39"/>
    <w:rsid w:val="00660162"/>
    <w:rsid w:val="0066067D"/>
    <w:rsid w:val="006614E3"/>
    <w:rsid w:val="00665AFE"/>
    <w:rsid w:val="00670639"/>
    <w:rsid w:val="00671B3A"/>
    <w:rsid w:val="006743D1"/>
    <w:rsid w:val="006764D9"/>
    <w:rsid w:val="00683C29"/>
    <w:rsid w:val="00690C91"/>
    <w:rsid w:val="006919A1"/>
    <w:rsid w:val="0069262F"/>
    <w:rsid w:val="006927AF"/>
    <w:rsid w:val="00692C70"/>
    <w:rsid w:val="006A1758"/>
    <w:rsid w:val="006A23C9"/>
    <w:rsid w:val="006A483B"/>
    <w:rsid w:val="006B1A4D"/>
    <w:rsid w:val="006B4DF7"/>
    <w:rsid w:val="006B6C70"/>
    <w:rsid w:val="006B743F"/>
    <w:rsid w:val="006B794E"/>
    <w:rsid w:val="006C2DA3"/>
    <w:rsid w:val="006C2F96"/>
    <w:rsid w:val="006C36FC"/>
    <w:rsid w:val="006C3B60"/>
    <w:rsid w:val="006C7D75"/>
    <w:rsid w:val="006D091C"/>
    <w:rsid w:val="006D0B4B"/>
    <w:rsid w:val="006D2D2E"/>
    <w:rsid w:val="006D4686"/>
    <w:rsid w:val="006E5B50"/>
    <w:rsid w:val="006F5391"/>
    <w:rsid w:val="007042B9"/>
    <w:rsid w:val="00707F43"/>
    <w:rsid w:val="00713AE4"/>
    <w:rsid w:val="007205A4"/>
    <w:rsid w:val="00726040"/>
    <w:rsid w:val="00733F6E"/>
    <w:rsid w:val="00753FE2"/>
    <w:rsid w:val="00770246"/>
    <w:rsid w:val="0077217F"/>
    <w:rsid w:val="00781F0C"/>
    <w:rsid w:val="00785CFC"/>
    <w:rsid w:val="0078695B"/>
    <w:rsid w:val="00795AF3"/>
    <w:rsid w:val="00796315"/>
    <w:rsid w:val="00797DD6"/>
    <w:rsid w:val="007A3B84"/>
    <w:rsid w:val="007A5E0C"/>
    <w:rsid w:val="007B0F2D"/>
    <w:rsid w:val="007B1275"/>
    <w:rsid w:val="007B2D46"/>
    <w:rsid w:val="007B4334"/>
    <w:rsid w:val="007B75A1"/>
    <w:rsid w:val="007C0DCD"/>
    <w:rsid w:val="007C3A7A"/>
    <w:rsid w:val="007C5E47"/>
    <w:rsid w:val="007D4011"/>
    <w:rsid w:val="007D4501"/>
    <w:rsid w:val="007D45B1"/>
    <w:rsid w:val="007D5954"/>
    <w:rsid w:val="007D6265"/>
    <w:rsid w:val="007D7719"/>
    <w:rsid w:val="007E1E10"/>
    <w:rsid w:val="007E4CE5"/>
    <w:rsid w:val="007E5D29"/>
    <w:rsid w:val="007F34C1"/>
    <w:rsid w:val="007F7D7E"/>
    <w:rsid w:val="00801C3A"/>
    <w:rsid w:val="00802E78"/>
    <w:rsid w:val="00804B18"/>
    <w:rsid w:val="0080554F"/>
    <w:rsid w:val="008075C2"/>
    <w:rsid w:val="008119A5"/>
    <w:rsid w:val="00812ECF"/>
    <w:rsid w:val="0081428D"/>
    <w:rsid w:val="00824E66"/>
    <w:rsid w:val="008340A8"/>
    <w:rsid w:val="00834344"/>
    <w:rsid w:val="0083517B"/>
    <w:rsid w:val="0083746E"/>
    <w:rsid w:val="008400CB"/>
    <w:rsid w:val="00841973"/>
    <w:rsid w:val="00847900"/>
    <w:rsid w:val="00856729"/>
    <w:rsid w:val="00857358"/>
    <w:rsid w:val="008605FE"/>
    <w:rsid w:val="00862FB6"/>
    <w:rsid w:val="00867D51"/>
    <w:rsid w:val="00877864"/>
    <w:rsid w:val="00886EA0"/>
    <w:rsid w:val="00887AF3"/>
    <w:rsid w:val="00893272"/>
    <w:rsid w:val="008938F1"/>
    <w:rsid w:val="00897974"/>
    <w:rsid w:val="008A1A1C"/>
    <w:rsid w:val="008A3894"/>
    <w:rsid w:val="008A3C67"/>
    <w:rsid w:val="008A4484"/>
    <w:rsid w:val="008B3F22"/>
    <w:rsid w:val="008B58E5"/>
    <w:rsid w:val="008B650A"/>
    <w:rsid w:val="008B718F"/>
    <w:rsid w:val="008B7753"/>
    <w:rsid w:val="008C054B"/>
    <w:rsid w:val="008C3A97"/>
    <w:rsid w:val="008C4602"/>
    <w:rsid w:val="008C77CE"/>
    <w:rsid w:val="008D46D7"/>
    <w:rsid w:val="008D4921"/>
    <w:rsid w:val="008D6ACD"/>
    <w:rsid w:val="008E1229"/>
    <w:rsid w:val="008E24CC"/>
    <w:rsid w:val="008E2A34"/>
    <w:rsid w:val="008E2C7A"/>
    <w:rsid w:val="008E5908"/>
    <w:rsid w:val="008F730D"/>
    <w:rsid w:val="00900000"/>
    <w:rsid w:val="00901A1D"/>
    <w:rsid w:val="009103CE"/>
    <w:rsid w:val="00911AEE"/>
    <w:rsid w:val="00911D8C"/>
    <w:rsid w:val="0091619A"/>
    <w:rsid w:val="0092082A"/>
    <w:rsid w:val="00921CD8"/>
    <w:rsid w:val="009258EA"/>
    <w:rsid w:val="00927A15"/>
    <w:rsid w:val="00931775"/>
    <w:rsid w:val="009358FC"/>
    <w:rsid w:val="009438D4"/>
    <w:rsid w:val="00943A6F"/>
    <w:rsid w:val="00944E3C"/>
    <w:rsid w:val="0095627F"/>
    <w:rsid w:val="009643EA"/>
    <w:rsid w:val="00965F94"/>
    <w:rsid w:val="00967AD7"/>
    <w:rsid w:val="00972D7D"/>
    <w:rsid w:val="0097562C"/>
    <w:rsid w:val="00975E08"/>
    <w:rsid w:val="00980AD7"/>
    <w:rsid w:val="009823F8"/>
    <w:rsid w:val="009838C1"/>
    <w:rsid w:val="0099191B"/>
    <w:rsid w:val="00993D08"/>
    <w:rsid w:val="00995E33"/>
    <w:rsid w:val="00997CDD"/>
    <w:rsid w:val="009A107B"/>
    <w:rsid w:val="009B751E"/>
    <w:rsid w:val="009C210F"/>
    <w:rsid w:val="009D32F6"/>
    <w:rsid w:val="009D7AE5"/>
    <w:rsid w:val="009E1CF8"/>
    <w:rsid w:val="009E2C2F"/>
    <w:rsid w:val="009F1339"/>
    <w:rsid w:val="009F2EBF"/>
    <w:rsid w:val="009F343E"/>
    <w:rsid w:val="009F427D"/>
    <w:rsid w:val="00A03275"/>
    <w:rsid w:val="00A05DC7"/>
    <w:rsid w:val="00A07EA7"/>
    <w:rsid w:val="00A13AF2"/>
    <w:rsid w:val="00A254F4"/>
    <w:rsid w:val="00A319FB"/>
    <w:rsid w:val="00A42A98"/>
    <w:rsid w:val="00A46BCC"/>
    <w:rsid w:val="00A47D21"/>
    <w:rsid w:val="00A47DD7"/>
    <w:rsid w:val="00A51953"/>
    <w:rsid w:val="00A602D9"/>
    <w:rsid w:val="00A61114"/>
    <w:rsid w:val="00A6562D"/>
    <w:rsid w:val="00A67E10"/>
    <w:rsid w:val="00A84F4E"/>
    <w:rsid w:val="00A93556"/>
    <w:rsid w:val="00AA4BD9"/>
    <w:rsid w:val="00AB190D"/>
    <w:rsid w:val="00AC0052"/>
    <w:rsid w:val="00AC1E90"/>
    <w:rsid w:val="00AC559C"/>
    <w:rsid w:val="00AC6513"/>
    <w:rsid w:val="00AD36EE"/>
    <w:rsid w:val="00AD6AE7"/>
    <w:rsid w:val="00AF0989"/>
    <w:rsid w:val="00AF20A7"/>
    <w:rsid w:val="00AF6465"/>
    <w:rsid w:val="00AF6F3E"/>
    <w:rsid w:val="00AF712B"/>
    <w:rsid w:val="00AF7C2E"/>
    <w:rsid w:val="00B0167D"/>
    <w:rsid w:val="00B0236E"/>
    <w:rsid w:val="00B0593C"/>
    <w:rsid w:val="00B16C62"/>
    <w:rsid w:val="00B224D6"/>
    <w:rsid w:val="00B2573B"/>
    <w:rsid w:val="00B27513"/>
    <w:rsid w:val="00B3493C"/>
    <w:rsid w:val="00B35EB0"/>
    <w:rsid w:val="00B36EE3"/>
    <w:rsid w:val="00B44861"/>
    <w:rsid w:val="00B45321"/>
    <w:rsid w:val="00B542AC"/>
    <w:rsid w:val="00B5592C"/>
    <w:rsid w:val="00B63F21"/>
    <w:rsid w:val="00B672C1"/>
    <w:rsid w:val="00B678D1"/>
    <w:rsid w:val="00B67E88"/>
    <w:rsid w:val="00B70328"/>
    <w:rsid w:val="00B70A8C"/>
    <w:rsid w:val="00B729E2"/>
    <w:rsid w:val="00B72B82"/>
    <w:rsid w:val="00B760C4"/>
    <w:rsid w:val="00B779DE"/>
    <w:rsid w:val="00B80E82"/>
    <w:rsid w:val="00B86446"/>
    <w:rsid w:val="00B915B1"/>
    <w:rsid w:val="00B94333"/>
    <w:rsid w:val="00B96816"/>
    <w:rsid w:val="00BA0352"/>
    <w:rsid w:val="00BA24E2"/>
    <w:rsid w:val="00BA31C3"/>
    <w:rsid w:val="00BB16A9"/>
    <w:rsid w:val="00BB1AD0"/>
    <w:rsid w:val="00BB4DE7"/>
    <w:rsid w:val="00BC295C"/>
    <w:rsid w:val="00BC2E9A"/>
    <w:rsid w:val="00BC3948"/>
    <w:rsid w:val="00BC6F18"/>
    <w:rsid w:val="00BD0FA9"/>
    <w:rsid w:val="00BD4BD1"/>
    <w:rsid w:val="00BD71CB"/>
    <w:rsid w:val="00BE1512"/>
    <w:rsid w:val="00BF491C"/>
    <w:rsid w:val="00BF663D"/>
    <w:rsid w:val="00BF690C"/>
    <w:rsid w:val="00C006FC"/>
    <w:rsid w:val="00C038DD"/>
    <w:rsid w:val="00C07D13"/>
    <w:rsid w:val="00C07E38"/>
    <w:rsid w:val="00C15A09"/>
    <w:rsid w:val="00C166E9"/>
    <w:rsid w:val="00C169D4"/>
    <w:rsid w:val="00C23DBF"/>
    <w:rsid w:val="00C30511"/>
    <w:rsid w:val="00C36F1C"/>
    <w:rsid w:val="00C41E64"/>
    <w:rsid w:val="00C45C08"/>
    <w:rsid w:val="00C51377"/>
    <w:rsid w:val="00C6206C"/>
    <w:rsid w:val="00C64183"/>
    <w:rsid w:val="00C80266"/>
    <w:rsid w:val="00C81F01"/>
    <w:rsid w:val="00C8281F"/>
    <w:rsid w:val="00C95352"/>
    <w:rsid w:val="00C9681A"/>
    <w:rsid w:val="00C97DF6"/>
    <w:rsid w:val="00CA475E"/>
    <w:rsid w:val="00CA57E4"/>
    <w:rsid w:val="00CA6CE8"/>
    <w:rsid w:val="00CC3126"/>
    <w:rsid w:val="00CC3E7B"/>
    <w:rsid w:val="00CC5B59"/>
    <w:rsid w:val="00CC7485"/>
    <w:rsid w:val="00CC7ECF"/>
    <w:rsid w:val="00CD4E34"/>
    <w:rsid w:val="00CD5599"/>
    <w:rsid w:val="00CD7096"/>
    <w:rsid w:val="00CD7A66"/>
    <w:rsid w:val="00CD7BB5"/>
    <w:rsid w:val="00CE1D88"/>
    <w:rsid w:val="00CE2865"/>
    <w:rsid w:val="00CE45F9"/>
    <w:rsid w:val="00CE4942"/>
    <w:rsid w:val="00CF6222"/>
    <w:rsid w:val="00D03E34"/>
    <w:rsid w:val="00D13735"/>
    <w:rsid w:val="00D158D2"/>
    <w:rsid w:val="00D209A6"/>
    <w:rsid w:val="00D226B4"/>
    <w:rsid w:val="00D25F20"/>
    <w:rsid w:val="00D27BCE"/>
    <w:rsid w:val="00D345C8"/>
    <w:rsid w:val="00D35DE4"/>
    <w:rsid w:val="00D3789F"/>
    <w:rsid w:val="00D41721"/>
    <w:rsid w:val="00D436A3"/>
    <w:rsid w:val="00D47367"/>
    <w:rsid w:val="00D519AB"/>
    <w:rsid w:val="00D52C6B"/>
    <w:rsid w:val="00D552D0"/>
    <w:rsid w:val="00D56AD4"/>
    <w:rsid w:val="00D627BF"/>
    <w:rsid w:val="00D631E9"/>
    <w:rsid w:val="00D63FA8"/>
    <w:rsid w:val="00D64141"/>
    <w:rsid w:val="00D71237"/>
    <w:rsid w:val="00D737A4"/>
    <w:rsid w:val="00D7499B"/>
    <w:rsid w:val="00D7558E"/>
    <w:rsid w:val="00D7638A"/>
    <w:rsid w:val="00D86606"/>
    <w:rsid w:val="00D878A8"/>
    <w:rsid w:val="00D93BF1"/>
    <w:rsid w:val="00D95830"/>
    <w:rsid w:val="00DA0F49"/>
    <w:rsid w:val="00DA591C"/>
    <w:rsid w:val="00DB0A49"/>
    <w:rsid w:val="00DB2B90"/>
    <w:rsid w:val="00DB4514"/>
    <w:rsid w:val="00DB63E6"/>
    <w:rsid w:val="00DB76AC"/>
    <w:rsid w:val="00DC0BDC"/>
    <w:rsid w:val="00DC1C75"/>
    <w:rsid w:val="00DC2F19"/>
    <w:rsid w:val="00DC4B75"/>
    <w:rsid w:val="00DC531E"/>
    <w:rsid w:val="00DC55D5"/>
    <w:rsid w:val="00DC7ED5"/>
    <w:rsid w:val="00DD2C9A"/>
    <w:rsid w:val="00DD3436"/>
    <w:rsid w:val="00DD598B"/>
    <w:rsid w:val="00DD5F4A"/>
    <w:rsid w:val="00DD5F86"/>
    <w:rsid w:val="00DE0AB6"/>
    <w:rsid w:val="00DE11E0"/>
    <w:rsid w:val="00DF09CC"/>
    <w:rsid w:val="00DF242E"/>
    <w:rsid w:val="00DF2883"/>
    <w:rsid w:val="00DF2B3B"/>
    <w:rsid w:val="00DF2CEF"/>
    <w:rsid w:val="00DF5A42"/>
    <w:rsid w:val="00E10666"/>
    <w:rsid w:val="00E1107F"/>
    <w:rsid w:val="00E114A6"/>
    <w:rsid w:val="00E12722"/>
    <w:rsid w:val="00E13425"/>
    <w:rsid w:val="00E1382F"/>
    <w:rsid w:val="00E163D4"/>
    <w:rsid w:val="00E173B6"/>
    <w:rsid w:val="00E22348"/>
    <w:rsid w:val="00E25CC3"/>
    <w:rsid w:val="00E262CE"/>
    <w:rsid w:val="00E27F70"/>
    <w:rsid w:val="00E33D8D"/>
    <w:rsid w:val="00E34A84"/>
    <w:rsid w:val="00E46828"/>
    <w:rsid w:val="00E46DB8"/>
    <w:rsid w:val="00E50656"/>
    <w:rsid w:val="00E5073B"/>
    <w:rsid w:val="00E541BF"/>
    <w:rsid w:val="00E61067"/>
    <w:rsid w:val="00E6124D"/>
    <w:rsid w:val="00E710CA"/>
    <w:rsid w:val="00E739FD"/>
    <w:rsid w:val="00E73A0F"/>
    <w:rsid w:val="00E7437C"/>
    <w:rsid w:val="00E76DE6"/>
    <w:rsid w:val="00E82199"/>
    <w:rsid w:val="00E92D5A"/>
    <w:rsid w:val="00E9590B"/>
    <w:rsid w:val="00E95F53"/>
    <w:rsid w:val="00E97C41"/>
    <w:rsid w:val="00E97CAF"/>
    <w:rsid w:val="00EA3983"/>
    <w:rsid w:val="00EA3EEC"/>
    <w:rsid w:val="00EC4A90"/>
    <w:rsid w:val="00EC5209"/>
    <w:rsid w:val="00EC62DA"/>
    <w:rsid w:val="00EC6AAE"/>
    <w:rsid w:val="00EC6C5B"/>
    <w:rsid w:val="00EC7F10"/>
    <w:rsid w:val="00ED3E0C"/>
    <w:rsid w:val="00ED5169"/>
    <w:rsid w:val="00EF3A5F"/>
    <w:rsid w:val="00EF5EC8"/>
    <w:rsid w:val="00EF6540"/>
    <w:rsid w:val="00EF745E"/>
    <w:rsid w:val="00F025CF"/>
    <w:rsid w:val="00F03560"/>
    <w:rsid w:val="00F04865"/>
    <w:rsid w:val="00F16FAB"/>
    <w:rsid w:val="00F2113B"/>
    <w:rsid w:val="00F26187"/>
    <w:rsid w:val="00F27160"/>
    <w:rsid w:val="00F308D1"/>
    <w:rsid w:val="00F33748"/>
    <w:rsid w:val="00F34436"/>
    <w:rsid w:val="00F349E6"/>
    <w:rsid w:val="00F37F4C"/>
    <w:rsid w:val="00F52456"/>
    <w:rsid w:val="00F54459"/>
    <w:rsid w:val="00F55EA5"/>
    <w:rsid w:val="00F56A48"/>
    <w:rsid w:val="00F61167"/>
    <w:rsid w:val="00F6651F"/>
    <w:rsid w:val="00F66DAB"/>
    <w:rsid w:val="00F724FF"/>
    <w:rsid w:val="00F75D4C"/>
    <w:rsid w:val="00F7622F"/>
    <w:rsid w:val="00F772A8"/>
    <w:rsid w:val="00F81783"/>
    <w:rsid w:val="00F84D66"/>
    <w:rsid w:val="00F84DC0"/>
    <w:rsid w:val="00F9086B"/>
    <w:rsid w:val="00F9248D"/>
    <w:rsid w:val="00F96ED7"/>
    <w:rsid w:val="00FB489D"/>
    <w:rsid w:val="00FB6847"/>
    <w:rsid w:val="00FC249F"/>
    <w:rsid w:val="00FC4885"/>
    <w:rsid w:val="00FD3605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5B2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9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86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86B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95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5B2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9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86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86B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95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onw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VAV</cp:lastModifiedBy>
  <cp:revision>2</cp:revision>
  <cp:lastPrinted>2020-03-24T10:18:00Z</cp:lastPrinted>
  <dcterms:created xsi:type="dcterms:W3CDTF">2020-03-25T09:15:00Z</dcterms:created>
  <dcterms:modified xsi:type="dcterms:W3CDTF">2020-03-25T09:15:00Z</dcterms:modified>
</cp:coreProperties>
</file>